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543C17" wp14:editId="2091FA73">
            <wp:simplePos x="0" y="0"/>
            <wp:positionH relativeFrom="column">
              <wp:posOffset>4217035</wp:posOffset>
            </wp:positionH>
            <wp:positionV relativeFrom="paragraph">
              <wp:posOffset>-297815</wp:posOffset>
            </wp:positionV>
            <wp:extent cx="1697990" cy="1841500"/>
            <wp:effectExtent l="0" t="0" r="0" b="635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6830D34" wp14:editId="3C9E41EF">
            <wp:simplePos x="0" y="0"/>
            <wp:positionH relativeFrom="column">
              <wp:posOffset>8658225</wp:posOffset>
            </wp:positionH>
            <wp:positionV relativeFrom="paragraph">
              <wp:posOffset>-85090</wp:posOffset>
            </wp:positionV>
            <wp:extent cx="1314450" cy="885825"/>
            <wp:effectExtent l="0" t="0" r="0" b="9525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Директор школы</w:t>
      </w: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Апурина</w:t>
      </w:r>
      <w:proofErr w:type="spellEnd"/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BD3" w:rsidRDefault="00B31BD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43" w:rsidRPr="00FA7EE5" w:rsidRDefault="008B0E4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E5">
        <w:rPr>
          <w:rFonts w:ascii="Times New Roman" w:hAnsi="Times New Roman" w:cs="Times New Roman"/>
          <w:b/>
          <w:bCs/>
          <w:sz w:val="24"/>
          <w:szCs w:val="24"/>
        </w:rPr>
        <w:t>План подготовки и проведения мероприятий, посвящённых</w:t>
      </w:r>
      <w:r w:rsidRPr="00FA7EE5">
        <w:rPr>
          <w:rFonts w:ascii="Times New Roman" w:hAnsi="Times New Roman" w:cs="Times New Roman"/>
          <w:b/>
          <w:bCs/>
          <w:sz w:val="24"/>
          <w:szCs w:val="24"/>
        </w:rPr>
        <w:br/>
        <w:t>75-й годовщине Победы в Великой Отечественной войне 1941 - 1945 годов,</w:t>
      </w:r>
    </w:p>
    <w:p w:rsidR="008B0E43" w:rsidRPr="00FA7EE5" w:rsidRDefault="008B0E43" w:rsidP="00B31B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E5">
        <w:rPr>
          <w:rFonts w:ascii="Times New Roman" w:hAnsi="Times New Roman" w:cs="Times New Roman"/>
          <w:b/>
          <w:bCs/>
          <w:sz w:val="24"/>
          <w:szCs w:val="24"/>
        </w:rPr>
        <w:t>Году памяти и Славы в МБОУСОШ с. Липовка</w:t>
      </w:r>
    </w:p>
    <w:p w:rsidR="008B0E43" w:rsidRPr="008B0E43" w:rsidRDefault="008B0E43" w:rsidP="008B0E43"/>
    <w:tbl>
      <w:tblPr>
        <w:tblOverlap w:val="never"/>
        <w:tblW w:w="16243" w:type="dxa"/>
        <w:jc w:val="center"/>
        <w:tblInd w:w="50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9937"/>
        <w:gridCol w:w="2110"/>
        <w:gridCol w:w="3347"/>
      </w:tblGrid>
      <w:tr w:rsidR="008B0E43" w:rsidRPr="00FA7EE5" w:rsidTr="00B31BD3">
        <w:trPr>
          <w:trHeight w:hRule="exact" w:val="605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Содержание мероприятия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Сроки исполнения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Ответственный исполнитель</w:t>
            </w:r>
          </w:p>
        </w:tc>
      </w:tr>
      <w:tr w:rsidR="008B0E43" w:rsidRPr="00FA7EE5" w:rsidTr="00B31BD3">
        <w:trPr>
          <w:trHeight w:hRule="exact" w:val="373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"Есть память, которой не будет забвенья, и слава, которой не будет конца!</w:t>
            </w:r>
            <w:proofErr w:type="gramStart"/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"-</w:t>
            </w:r>
            <w:proofErr w:type="gramEnd"/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выставка, посвящённая 75-й годовщине Победы в Великой Отечественной войне 1941 - 1945 годов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E64A2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  <w:r w:rsidR="0085288D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AE033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проектов</w:t>
            </w:r>
            <w:r w:rsidR="00273CA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 А мы из Пензы. Наследники победителей»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созданию электронной книги памяти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«Дети войны», и др.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85288D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3CAB">
              <w:rPr>
                <w:rFonts w:ascii="Times New Roman" w:hAnsi="Times New Roman" w:cs="Times New Roman"/>
                <w:sz w:val="24"/>
                <w:szCs w:val="24"/>
              </w:rPr>
              <w:t>Муленков</w:t>
            </w:r>
            <w:proofErr w:type="spellEnd"/>
            <w:r w:rsidR="00273CAB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0336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«Блокадный хлеб»</w:t>
            </w:r>
            <w:r w:rsidR="00B31B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273CAB" w:rsidRP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Блокаде Ленинграда</w:t>
            </w:r>
          </w:p>
          <w:p w:rsidR="00273CAB" w:rsidRP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кинофильма «Дневник Т. Савичевой»</w:t>
            </w:r>
          </w:p>
          <w:p w:rsidR="00273CAB" w:rsidRP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на тему: «Непокорённый город»</w:t>
            </w:r>
          </w:p>
          <w:p w:rsid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  <w:p w:rsidR="00D74FC0" w:rsidRPr="00273CAB" w:rsidRDefault="00D74FC0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«Парта Героя»</w:t>
            </w:r>
          </w:p>
          <w:p w:rsidR="00273CAB" w:rsidRP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Час истории «Дети и блокада»</w:t>
            </w:r>
          </w:p>
          <w:p w:rsidR="00273CAB" w:rsidRPr="00273CAB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«Память, героизм, уважение»</w:t>
            </w:r>
          </w:p>
          <w:p w:rsidR="00273CAB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CAB">
              <w:rPr>
                <w:rFonts w:ascii="Times New Roman" w:hAnsi="Times New Roman" w:cs="Times New Roman"/>
                <w:sz w:val="24"/>
                <w:szCs w:val="24"/>
              </w:rPr>
              <w:t>Урок памяти «Блокадный хлеб», посвященной снятию блокады Ленинграда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5288D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Башмаковского района по лыжным гонкам, </w:t>
            </w:r>
            <w:proofErr w:type="gramStart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75-й годовщине Победы в Великой Отечественной войне 1941 - 1945 гг.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"Родина-мать зовет"- волонтерская патриотическая акция, приуроченная к годовщине Сталинградской битвы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E64A2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2A44B0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«Помним! Гордимся! Чтим!»,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 годовщине Сталинградской битвы «Сталинград никем не покоренный»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E64A2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4A2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Пустовалова Н.А.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часов истории "Одна на всех Победа!"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февраль - май 2020 </w:t>
            </w: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Пустовалова Н.А.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Цикл концертов "Песням тех военных лет поверьте", "Помнит сердце, не забудет никогда", "Памяти павших будьте достойны"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Дёмкина Т.А.</w:t>
            </w:r>
          </w:p>
          <w:p w:rsidR="00273CAB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2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1C1116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«Дороги, которые мы не выбирали»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Дню вывода войск из Афганистана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FA7EE5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февраля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1C1116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</w:t>
            </w:r>
            <w:r w:rsidRPr="001C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«Есть такая профессия – родину защищать», показ и обсуждение  фильма "Офицеры"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 февраля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1C1116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P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«Подтянись»,</w:t>
            </w:r>
            <w:r w:rsidRPr="001C1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посвященная Дню защитника отечества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 февраля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116" w:rsidRDefault="001C111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конкурсе патриотической песни "Февральский ветер"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Дёмкина Т.А.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«Поэты-фронтовики» - конкурс инсценированного стиха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Бирюкова Р.И.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«О войне мы узнали из книг» - литературно-патриотическая акция</w:t>
            </w:r>
            <w:r w:rsidR="002A44B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членов </w:t>
            </w:r>
            <w:proofErr w:type="spellStart"/>
            <w:r w:rsidR="002A44B0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="002A44B0">
              <w:rPr>
                <w:rFonts w:ascii="Times New Roman" w:hAnsi="Times New Roman" w:cs="Times New Roman"/>
                <w:sz w:val="24"/>
                <w:szCs w:val="24"/>
              </w:rPr>
              <w:t xml:space="preserve"> школы.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Будылина С.А. </w:t>
            </w:r>
          </w:p>
          <w:p w:rsidR="00746DE9" w:rsidRPr="00FA7EE5" w:rsidRDefault="00273CAB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746DE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«Книга ветерану и труженику тыла» - акция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Март-май 2020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Будылина С.А</w:t>
            </w:r>
          </w:p>
        </w:tc>
      </w:tr>
      <w:tr w:rsidR="008B0E43" w:rsidRPr="00FA7EE5" w:rsidTr="00B31BD3">
        <w:trPr>
          <w:trHeight w:val="5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"Война в судьбе моей семьи"-</w:t>
            </w:r>
            <w:r w:rsidR="002A44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конкурс</w:t>
            </w:r>
            <w:r w:rsidR="002A44B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презентаций.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Март-апрель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работа школьного отряда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«Волонтеры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Победы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 - ноябрь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746DE9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"Георгиевская лента". Распространение георгиевских лент в целях сохранения исторической памяти о Великой Отечественной войне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убботник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 благоустройству памятных мест и воинских захоронений с привлечением волонтёров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апрель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призывной и допризывной молодёжи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Апреля-май</w:t>
            </w:r>
            <w:proofErr w:type="gramEnd"/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урнире по футболу, </w:t>
            </w:r>
            <w:proofErr w:type="gramStart"/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посвящённый</w:t>
            </w:r>
            <w:proofErr w:type="gramEnd"/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75-й годовщине Победы в Великой Отечественной войне 1941 - 1945 гг.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теннису, </w:t>
            </w:r>
            <w:proofErr w:type="gramStart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75-й годовщине Победы в Великой Отечественной войне 1941 - 1945 гг.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районном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</w:t>
            </w:r>
            <w:proofErr w:type="gramStart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75-й годовщине Победы в Великой Отечественной войне 1941 - 1945 гг.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районной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легкоатлетическая эстафета, посвящённая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75-й годовщине Победы в Великой Отечественной войне 1941 - 1945 гг.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В.В.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Акция:</w:t>
            </w: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«Спасибо за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на дому тружеников тыла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«Зажгите свечи» - Акция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Гражданско-патриотическое шествие "Бессмертный полк"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28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Поминальный молебен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Церемония возложе</w:t>
            </w:r>
            <w:r w:rsidR="00BB63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ния венков и цветов к </w:t>
            </w:r>
            <w:proofErr w:type="gramStart"/>
            <w:r w:rsidR="00BB63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памятнику</w:t>
            </w:r>
            <w:proofErr w:type="gramEnd"/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павших воинов - земляков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«Минута молчания» - Акция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DE9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«Звенит Победой май цветущий!» - Праздничны</w:t>
            </w:r>
            <w:r w:rsidR="00746D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мая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Дёмкина Т.А.</w:t>
            </w:r>
          </w:p>
          <w:p w:rsidR="00746DE9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Всероссийская акция "Свеча памяти"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 июня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B6337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«Дорогами Победы»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военно-патриотический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квест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Июнь-август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Н.П.</w:t>
            </w:r>
            <w:r w:rsidR="00BB6337">
              <w:rPr>
                <w:rFonts w:ascii="Times New Roman" w:hAnsi="Times New Roman" w:cs="Times New Roman"/>
                <w:sz w:val="24"/>
                <w:szCs w:val="24"/>
              </w:rPr>
              <w:t>, Пустовалова Н. 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«Добрыми руками – добрые дела»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О.А.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"Уро</w:t>
            </w:r>
            <w:r w:rsidR="00BB633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ки мужества"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2019 -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AE033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во Всероссийских конкурсах 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 Великой Отечественной войне "Поклонимся великим тем годам"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и др.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сентябрь 2019 -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Р.И.</w:t>
            </w:r>
          </w:p>
          <w:p w:rsidR="00746DE9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«Рекорды Победы» </w:t>
            </w:r>
            <w:proofErr w:type="spellStart"/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A7EE5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«Помним! Гордимся! Чтим!»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ктябрь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Дёмкина Т.А.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«Заступники земли Русской» часы истории в рамках реализации проекта «Помним! Гордимся! Чтим!»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</w:rPr>
              <w:t>оябрь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Ломова Т.Ю.</w:t>
            </w:r>
            <w:r w:rsidR="00AE0336">
              <w:rPr>
                <w:rFonts w:ascii="Times New Roman" w:hAnsi="Times New Roman" w:cs="Times New Roman"/>
                <w:sz w:val="24"/>
                <w:szCs w:val="24"/>
              </w:rPr>
              <w:t xml:space="preserve">, Пустовалова Н. А., </w:t>
            </w:r>
            <w:proofErr w:type="gramStart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A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AE033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Тематические уроки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"Пензенский участок Сурского рубежа обороны" (1941 - 1942 гг.)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2019 - 2020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Н.А.</w:t>
            </w:r>
            <w:r w:rsidR="00AE03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AE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Героев Отечества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декабря 2019,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  <w:r w:rsidR="00AE0336">
              <w:rPr>
                <w:rFonts w:ascii="Times New Roman" w:hAnsi="Times New Roman" w:cs="Times New Roman"/>
                <w:sz w:val="24"/>
                <w:szCs w:val="24"/>
              </w:rPr>
              <w:t>, Пустовалова Н. 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AE0336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 игре</w:t>
            </w:r>
            <w:r w:rsidR="008B0E43"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" Умники и умницы Сурского края", посвящённой Году памяти и славы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декабрь 2019 - май 2020 г.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Будылина С.А.</w:t>
            </w:r>
          </w:p>
          <w:p w:rsidR="00746DE9" w:rsidRPr="00FA7EE5" w:rsidRDefault="00746DE9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Н.А.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«Они стояли за победу, они стояли за Москву»- видео хроника в рамках реализации проекта «Помним! Гордимся! Чтим!»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Декабрь 2020г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E64A2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="00AE033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</w:t>
            </w:r>
            <w:proofErr w:type="spellStart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AE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E43" w:rsidRPr="00FA7EE5" w:rsidTr="00B31BD3">
        <w:trPr>
          <w:trHeight w:val="22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B31BD3" w:rsidP="001C111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9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</w:rPr>
              <w:t>«Парад военных книг» - виртуальная выставка книг писателей – фронтовиков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43" w:rsidRPr="00FA7EE5" w:rsidRDefault="008B0E4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A7EE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E43" w:rsidRPr="00FA7EE5" w:rsidRDefault="00E64A23" w:rsidP="001C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Библиотекарь</w:t>
            </w:r>
          </w:p>
        </w:tc>
      </w:tr>
    </w:tbl>
    <w:p w:rsidR="008B0E43" w:rsidRPr="00FA7EE5" w:rsidRDefault="008B0E43" w:rsidP="001C1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0E43" w:rsidRPr="00FA7EE5" w:rsidSect="008B0E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85779"/>
    <w:multiLevelType w:val="hybridMultilevel"/>
    <w:tmpl w:val="F626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B1E95"/>
    <w:multiLevelType w:val="hybridMultilevel"/>
    <w:tmpl w:val="FA7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75E19"/>
    <w:multiLevelType w:val="hybridMultilevel"/>
    <w:tmpl w:val="4136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07AE6"/>
    <w:multiLevelType w:val="hybridMultilevel"/>
    <w:tmpl w:val="45B462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43"/>
    <w:rsid w:val="001C1116"/>
    <w:rsid w:val="00273CAB"/>
    <w:rsid w:val="002A44B0"/>
    <w:rsid w:val="00746DE9"/>
    <w:rsid w:val="00846450"/>
    <w:rsid w:val="0085288D"/>
    <w:rsid w:val="008B0E43"/>
    <w:rsid w:val="00AE0336"/>
    <w:rsid w:val="00B31BD3"/>
    <w:rsid w:val="00BB6337"/>
    <w:rsid w:val="00D74FC0"/>
    <w:rsid w:val="00E64A23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2020-01-24T07:41:00Z</dcterms:created>
  <dcterms:modified xsi:type="dcterms:W3CDTF">2020-01-24T07:41:00Z</dcterms:modified>
</cp:coreProperties>
</file>